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CF0" w:rsidRDefault="00353CF0" w:rsidP="00353CF0">
      <w:pPr>
        <w:jc w:val="both"/>
        <w:rPr>
          <w:rFonts w:ascii="Times New Roman" w:hAnsi="Times New Roman" w:cs="Times New Roman"/>
          <w:sz w:val="24"/>
          <w:szCs w:val="24"/>
        </w:rPr>
      </w:pPr>
      <w:r w:rsidRPr="00353CF0">
        <w:rPr>
          <w:rFonts w:ascii="Times New Roman" w:hAnsi="Times New Roman" w:cs="Times New Roman"/>
          <w:sz w:val="24"/>
          <w:szCs w:val="24"/>
        </w:rPr>
        <w:t xml:space="preserve">Tisztelt Szülők, </w:t>
      </w:r>
      <w:r>
        <w:rPr>
          <w:rFonts w:ascii="Times New Roman" w:hAnsi="Times New Roman" w:cs="Times New Roman"/>
          <w:sz w:val="24"/>
          <w:szCs w:val="24"/>
        </w:rPr>
        <w:t xml:space="preserve">Kedves </w:t>
      </w:r>
      <w:r w:rsidRPr="00353CF0">
        <w:rPr>
          <w:rFonts w:ascii="Times New Roman" w:hAnsi="Times New Roman" w:cs="Times New Roman"/>
          <w:sz w:val="24"/>
          <w:szCs w:val="24"/>
        </w:rPr>
        <w:t>Növendékeink!</w:t>
      </w:r>
    </w:p>
    <w:p w:rsidR="00353CF0" w:rsidRPr="00353CF0" w:rsidRDefault="00353CF0" w:rsidP="0079697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CF0">
        <w:rPr>
          <w:rFonts w:ascii="Times New Roman" w:hAnsi="Times New Roman" w:cs="Times New Roman"/>
          <w:sz w:val="24"/>
          <w:szCs w:val="24"/>
        </w:rPr>
        <w:br/>
        <w:t>Ezúton szeretném Önöket értesíteni, hogy a Nemzeti köznevelésről szóló 2011.</w:t>
      </w:r>
      <w:r>
        <w:rPr>
          <w:rFonts w:ascii="Times New Roman" w:hAnsi="Times New Roman" w:cs="Times New Roman"/>
          <w:sz w:val="24"/>
          <w:szCs w:val="24"/>
        </w:rPr>
        <w:t xml:space="preserve"> évi CXC. </w:t>
      </w:r>
      <w:r w:rsidRPr="00353CF0">
        <w:rPr>
          <w:rFonts w:ascii="Times New Roman" w:hAnsi="Times New Roman" w:cs="Times New Roman"/>
          <w:sz w:val="24"/>
          <w:szCs w:val="24"/>
        </w:rPr>
        <w:t>törvény 16.§ (2) szakasza alapján az alapfokú művészetoktatásban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3CF0">
        <w:rPr>
          <w:rFonts w:ascii="Times New Roman" w:hAnsi="Times New Roman" w:cs="Times New Roman"/>
          <w:sz w:val="24"/>
          <w:szCs w:val="24"/>
        </w:rPr>
        <w:t>részt vevő tanuló az utolsó alapfokú évfolyam befejezését követően művészeti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3CF0">
        <w:rPr>
          <w:rFonts w:ascii="Times New Roman" w:hAnsi="Times New Roman" w:cs="Times New Roman"/>
          <w:sz w:val="24"/>
          <w:szCs w:val="24"/>
        </w:rPr>
        <w:t>alapvizsgát tehet. A művészeti alapvizsga a továbbképző évfolyamokon való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3CF0">
        <w:rPr>
          <w:rFonts w:ascii="Times New Roman" w:hAnsi="Times New Roman" w:cs="Times New Roman"/>
          <w:sz w:val="24"/>
          <w:szCs w:val="24"/>
        </w:rPr>
        <w:t>továbbtanulásra jogosít.</w:t>
      </w:r>
      <w:r>
        <w:rPr>
          <w:rFonts w:ascii="Times New Roman" w:hAnsi="Times New Roman" w:cs="Times New Roman"/>
          <w:sz w:val="24"/>
          <w:szCs w:val="24"/>
        </w:rPr>
        <w:t xml:space="preserve"> Ha a tanuló nem kíván alapfokú </w:t>
      </w:r>
      <w:r w:rsidRPr="00353CF0">
        <w:rPr>
          <w:rFonts w:ascii="Times New Roman" w:hAnsi="Times New Roman" w:cs="Times New Roman"/>
          <w:sz w:val="24"/>
          <w:szCs w:val="24"/>
        </w:rPr>
        <w:t>művészeti vizsgát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3CF0">
        <w:rPr>
          <w:rFonts w:ascii="Times New Roman" w:hAnsi="Times New Roman" w:cs="Times New Roman"/>
          <w:sz w:val="24"/>
          <w:szCs w:val="24"/>
        </w:rPr>
        <w:t>tenni, akkor tanulmányait a továbbképző évfolyamokon nem folytathatja.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697E" w:rsidRDefault="00353CF0" w:rsidP="0079697E">
      <w:pPr>
        <w:pStyle w:val="NormlWeb"/>
        <w:spacing w:before="0" w:beforeAutospacing="0" w:after="0" w:afterAutospacing="0" w:line="276" w:lineRule="auto"/>
      </w:pPr>
      <w:r w:rsidRPr="00353CF0">
        <w:t>ELŐREHOZOTT (SZOL</w:t>
      </w:r>
      <w:r w:rsidR="0079697E">
        <w:t>FÉZS) ALAPVIZSGA:</w:t>
      </w:r>
    </w:p>
    <w:p w:rsidR="00353CF0" w:rsidRDefault="00353CF0" w:rsidP="0079697E">
      <w:pPr>
        <w:pStyle w:val="NormlWeb"/>
        <w:spacing w:before="0" w:beforeAutospacing="0" w:after="0" w:afterAutospacing="0" w:line="276" w:lineRule="auto"/>
        <w:jc w:val="both"/>
      </w:pPr>
      <w:r w:rsidRPr="00353CF0">
        <w:t>Az alapfokú művészetoktatás tantervi követelményeiről szóló hatályos</w:t>
      </w:r>
      <w:r>
        <w:t xml:space="preserve"> irányelv szerint a </w:t>
      </w:r>
      <w:r w:rsidRPr="00353CF0">
        <w:t>művészeti alapvizsga elméleti és gyakorlati részből áll.</w:t>
      </w:r>
      <w:r>
        <w:t xml:space="preserve"> Az elméleti (szolfézs) részt </w:t>
      </w:r>
      <w:r w:rsidRPr="00353CF0">
        <w:t>előrehozott vizsga formájában a tanuló leteheti</w:t>
      </w:r>
      <w:r>
        <w:t xml:space="preserve"> </w:t>
      </w:r>
      <w:r w:rsidRPr="00353CF0">
        <w:t xml:space="preserve">a szolfézs </w:t>
      </w:r>
      <w:r>
        <w:t xml:space="preserve">tárgy 4. évfolyamának elvégzése </w:t>
      </w:r>
      <w:r w:rsidRPr="00353CF0">
        <w:t>után, az adott tanév</w:t>
      </w:r>
      <w:r>
        <w:t xml:space="preserve"> </w:t>
      </w:r>
      <w:r w:rsidRPr="00353CF0">
        <w:t xml:space="preserve">végén. A vizsga-dolgozat megírására </w:t>
      </w:r>
      <w:r w:rsidR="00706236">
        <w:t xml:space="preserve">és a szóbeli feleletre </w:t>
      </w:r>
      <w:r w:rsidRPr="00353CF0">
        <w:t>májusban, a zeneiskola éves</w:t>
      </w:r>
      <w:r>
        <w:t xml:space="preserve"> </w:t>
      </w:r>
      <w:r w:rsidRPr="00353CF0">
        <w:t>vizsgarendjében kijelölt időpontban kerül sor, amelyről gyermeke szolfézs</w:t>
      </w:r>
      <w:r>
        <w:t xml:space="preserve"> </w:t>
      </w:r>
      <w:r w:rsidRPr="00353CF0">
        <w:t xml:space="preserve">tanára értesíti Önt. </w:t>
      </w:r>
    </w:p>
    <w:p w:rsidR="00706236" w:rsidRDefault="00706236" w:rsidP="00353CF0">
      <w:pPr>
        <w:pStyle w:val="NormlWeb"/>
        <w:spacing w:before="0" w:beforeAutospacing="0" w:after="0" w:afterAutospacing="0" w:line="360" w:lineRule="auto"/>
      </w:pPr>
    </w:p>
    <w:p w:rsidR="00706236" w:rsidRPr="00353CF0" w:rsidRDefault="00706236" w:rsidP="00862AB8">
      <w:pPr>
        <w:pStyle w:val="NormlWeb"/>
        <w:spacing w:before="0" w:beforeAutospacing="0" w:after="0" w:afterAutospacing="0" w:line="276" w:lineRule="auto"/>
      </w:pPr>
      <w:r>
        <w:t>Mivel az alapvizsga nem kötelező, ezért szükséges, hogy ennek igényét a szülők nyilatkozat formájában kérjék iskolánktól.</w:t>
      </w:r>
    </w:p>
    <w:p w:rsidR="00353CF0" w:rsidRDefault="00353CF0" w:rsidP="00353CF0">
      <w:pPr>
        <w:pStyle w:val="NormlWeb"/>
        <w:spacing w:before="0" w:beforeAutospacing="0" w:after="0" w:afterAutospacing="0"/>
      </w:pPr>
    </w:p>
    <w:p w:rsidR="00862AB8" w:rsidRDefault="00706236" w:rsidP="00862AB8">
      <w:pPr>
        <w:pStyle w:val="NormlWeb"/>
        <w:spacing w:before="0" w:beforeAutospacing="0" w:after="0" w:afterAutospacing="0" w:line="276" w:lineRule="auto"/>
      </w:pPr>
      <w:r w:rsidRPr="00353CF0">
        <w:t>Visszaküldés elmaradása esetén a szolfézs tantárgy</w:t>
      </w:r>
      <w:r>
        <w:t>at a szolfézs</w:t>
      </w:r>
      <w:r w:rsidRPr="00353CF0">
        <w:t xml:space="preserve"> tanulmányainak</w:t>
      </w:r>
      <w:r>
        <w:t xml:space="preserve"> </w:t>
      </w:r>
      <w:r w:rsidRPr="00353CF0">
        <w:t>folytatásaként</w:t>
      </w:r>
      <w:r>
        <w:t xml:space="preserve"> tudjuk elfogadni</w:t>
      </w:r>
      <w:r w:rsidRPr="00353CF0">
        <w:t xml:space="preserve">, </w:t>
      </w:r>
      <w:r>
        <w:t>és e</w:t>
      </w:r>
      <w:r w:rsidRPr="00353CF0">
        <w:t xml:space="preserve">nnek alapján </w:t>
      </w:r>
      <w:r>
        <w:t xml:space="preserve">vesszük figyelembe </w:t>
      </w:r>
      <w:r w:rsidRPr="00353CF0">
        <w:t>gyermekük jövő tanévi beosztását.</w:t>
      </w:r>
    </w:p>
    <w:p w:rsidR="00706236" w:rsidRDefault="00706236" w:rsidP="00862AB8">
      <w:pPr>
        <w:pStyle w:val="NormlWeb"/>
        <w:spacing w:before="0" w:beforeAutospacing="0" w:after="0" w:afterAutospacing="0" w:line="276" w:lineRule="auto"/>
      </w:pPr>
      <w:r w:rsidRPr="00353CF0">
        <w:t>Kérjük, az aláb</w:t>
      </w:r>
      <w:r>
        <w:t>bi nyilatkozatot tö</w:t>
      </w:r>
      <w:r w:rsidR="005E4F50">
        <w:t>ltsék ki, és küldjék vissza 2027</w:t>
      </w:r>
      <w:r>
        <w:t xml:space="preserve">. </w:t>
      </w:r>
      <w:r w:rsidR="005E4F50">
        <w:t>március 19</w:t>
      </w:r>
      <w:bookmarkStart w:id="0" w:name="_GoBack"/>
      <w:bookmarkEnd w:id="0"/>
      <w:r w:rsidRPr="00353CF0">
        <w:t>-ig!</w:t>
      </w:r>
    </w:p>
    <w:p w:rsidR="00706236" w:rsidRDefault="00862AB8" w:rsidP="00706236">
      <w:pPr>
        <w:pStyle w:val="NormlWeb"/>
        <w:spacing w:before="0" w:beforeAutospacing="0" w:after="300" w:afterAutospacing="0" w:line="360" w:lineRule="auto"/>
      </w:pPr>
      <w:r>
        <w:t>Köszönettel, a Zenei</w:t>
      </w:r>
      <w:r w:rsidR="00706236">
        <w:t xml:space="preserve"> tagozat vezetősége</w:t>
      </w:r>
    </w:p>
    <w:p w:rsidR="00862AB8" w:rsidRDefault="00862AB8" w:rsidP="007F13A8">
      <w:pPr>
        <w:pStyle w:val="NormlWeb"/>
        <w:spacing w:before="0" w:beforeAutospacing="0" w:after="0" w:afterAutospacing="0" w:line="480" w:lineRule="auto"/>
      </w:pPr>
      <w:proofErr w:type="gramStart"/>
      <w:r>
        <w:t>Kérem, hogy……………………………………………………………………………….nevű gyermekem (</w:t>
      </w:r>
      <w:proofErr w:type="spellStart"/>
      <w:r>
        <w:t>tanszaka</w:t>
      </w:r>
      <w:proofErr w:type="spellEnd"/>
      <w:r>
        <w:t xml:space="preserve">:………………………, </w:t>
      </w:r>
      <w:proofErr w:type="spellStart"/>
      <w:r>
        <w:t>főtárgy</w:t>
      </w:r>
      <w:proofErr w:type="spellEnd"/>
      <w:r>
        <w:t xml:space="preserve"> tanára:………………………………     szolfézs tanára:…………………………………….)</w:t>
      </w:r>
      <w:proofErr w:type="gramEnd"/>
    </w:p>
    <w:p w:rsidR="00862AB8" w:rsidRDefault="00862AB8" w:rsidP="007F13A8">
      <w:pPr>
        <w:pStyle w:val="NormlWeb"/>
        <w:spacing w:before="0" w:beforeAutospacing="0" w:after="0" w:afterAutospacing="0" w:line="480" w:lineRule="auto"/>
      </w:pPr>
      <w:proofErr w:type="gramStart"/>
      <w:r>
        <w:t>a</w:t>
      </w:r>
      <w:proofErr w:type="gramEnd"/>
      <w:r>
        <w:t xml:space="preserve"> </w:t>
      </w:r>
      <w:proofErr w:type="spellStart"/>
      <w:r>
        <w:t>Pilisborosjenői</w:t>
      </w:r>
      <w:proofErr w:type="spellEnd"/>
      <w:r>
        <w:t xml:space="preserve"> Német Nemzetiségi Általános Iskola és Alapfokú Művészeti Iskola által szervezett szolfézs alapvizsgán</w:t>
      </w:r>
    </w:p>
    <w:p w:rsidR="00862AB8" w:rsidRDefault="00862AB8" w:rsidP="00862AB8">
      <w:pPr>
        <w:pStyle w:val="NormlWeb"/>
        <w:spacing w:before="0" w:beforeAutospacing="0" w:after="0" w:afterAutospacing="0" w:line="360" w:lineRule="auto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részt</w:t>
      </w:r>
      <w:proofErr w:type="gramEnd"/>
      <w:r>
        <w:t xml:space="preserve"> vegyen</w:t>
      </w:r>
    </w:p>
    <w:p w:rsidR="00862AB8" w:rsidRDefault="00862AB8" w:rsidP="00862AB8">
      <w:pPr>
        <w:pStyle w:val="NormlWeb"/>
        <w:spacing w:before="0" w:beforeAutospacing="0" w:after="0" w:afterAutospacing="0"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ne</w:t>
      </w:r>
      <w:proofErr w:type="gramEnd"/>
      <w:r>
        <w:t xml:space="preserve"> vegyen részt. (Kérjük a megfelelőt aláhúzni)</w:t>
      </w:r>
    </w:p>
    <w:p w:rsidR="00862AB8" w:rsidRDefault="00862AB8" w:rsidP="00862AB8">
      <w:pPr>
        <w:pStyle w:val="NormlWeb"/>
        <w:spacing w:before="0" w:beforeAutospacing="0" w:after="0" w:afterAutospacing="0" w:line="360" w:lineRule="auto"/>
      </w:pPr>
    </w:p>
    <w:p w:rsidR="00862AB8" w:rsidRDefault="00862AB8" w:rsidP="00862AB8">
      <w:pPr>
        <w:pStyle w:val="NormlWeb"/>
        <w:spacing w:before="0" w:beforeAutospacing="0" w:after="0" w:afterAutospacing="0" w:line="360" w:lineRule="auto"/>
      </w:pPr>
    </w:p>
    <w:p w:rsidR="00862AB8" w:rsidRDefault="00862AB8" w:rsidP="00862AB8">
      <w:pPr>
        <w:pStyle w:val="NormlWeb"/>
        <w:spacing w:before="0" w:beforeAutospacing="0" w:after="0" w:afterAutospacing="0" w:line="360" w:lineRule="auto"/>
      </w:pPr>
      <w:r>
        <w:t>Pilisborosjenő</w:t>
      </w:r>
      <w:proofErr w:type="gramStart"/>
      <w:r>
        <w:t>,…………………………………</w:t>
      </w:r>
      <w:proofErr w:type="gramEnd"/>
    </w:p>
    <w:p w:rsidR="00862AB8" w:rsidRDefault="00862AB8" w:rsidP="00862AB8">
      <w:pPr>
        <w:pStyle w:val="NormlWeb"/>
        <w:spacing w:before="0" w:beforeAutospacing="0" w:after="0" w:afterAutospacing="0"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………………………………………….</w:t>
      </w:r>
    </w:p>
    <w:p w:rsidR="00862AB8" w:rsidRPr="00353CF0" w:rsidRDefault="007F13A8" w:rsidP="00862AB8">
      <w:pPr>
        <w:pStyle w:val="NormlWeb"/>
        <w:spacing w:before="0" w:beforeAutospacing="0" w:after="0" w:afterAutospacing="0"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</w:t>
      </w:r>
      <w:r w:rsidR="00862AB8">
        <w:t>zülő, gondviselő aláírása</w:t>
      </w:r>
    </w:p>
    <w:p w:rsidR="00353CF0" w:rsidRPr="00353CF0" w:rsidRDefault="00353CF0">
      <w:pPr>
        <w:rPr>
          <w:rFonts w:ascii="Times New Roman" w:hAnsi="Times New Roman" w:cs="Times New Roman"/>
          <w:sz w:val="24"/>
          <w:szCs w:val="24"/>
        </w:rPr>
      </w:pPr>
    </w:p>
    <w:sectPr w:rsidR="00353CF0" w:rsidRPr="00353C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CF0"/>
    <w:rsid w:val="00330B26"/>
    <w:rsid w:val="00353CF0"/>
    <w:rsid w:val="005E4F50"/>
    <w:rsid w:val="00706236"/>
    <w:rsid w:val="00782823"/>
    <w:rsid w:val="0079697E"/>
    <w:rsid w:val="007A322A"/>
    <w:rsid w:val="007F13A8"/>
    <w:rsid w:val="0086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5F1ED"/>
  <w15:chartTrackingRefBased/>
  <w15:docId w15:val="{956AF645-DDBE-415B-AC93-892886ACD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353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54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Általános Tanuló</dc:creator>
  <cp:keywords/>
  <dc:description/>
  <cp:lastModifiedBy>Általános Tanuló</cp:lastModifiedBy>
  <cp:revision>2</cp:revision>
  <dcterms:created xsi:type="dcterms:W3CDTF">2026-09-22T08:22:00Z</dcterms:created>
  <dcterms:modified xsi:type="dcterms:W3CDTF">2026-09-22T08:22:00Z</dcterms:modified>
</cp:coreProperties>
</file>